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68" w:rsidRDefault="000B7A54" w:rsidP="00935568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 w:rsidRPr="000B7A54">
        <w:rPr>
          <w:b/>
        </w:rPr>
        <w:t>Основные показатели финансово-хозяйственной деятельности в сфере теплоснабжения за 2013 год</w:t>
      </w:r>
    </w:p>
    <w:p w:rsidR="000B7A54" w:rsidRPr="000B7A54" w:rsidRDefault="000B7A54" w:rsidP="00935568">
      <w:pPr>
        <w:autoSpaceDE w:val="0"/>
        <w:autoSpaceDN w:val="0"/>
        <w:adjustRightInd w:val="0"/>
        <w:jc w:val="center"/>
        <w:rPr>
          <w:b/>
        </w:rPr>
      </w:pPr>
    </w:p>
    <w:p w:rsidR="00935568" w:rsidRPr="00E86A46" w:rsidRDefault="00935568" w:rsidP="0093556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935568" w:rsidRPr="00E86A46" w:rsidTr="003320DD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E86A46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E86A46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935568" w:rsidRPr="00E86A46" w:rsidTr="003320DD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E86A46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E86A46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935568" w:rsidRPr="00E86A46" w:rsidTr="003320DD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E86A46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E86A46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663201001</w:t>
            </w:r>
          </w:p>
        </w:tc>
      </w:tr>
      <w:tr w:rsidR="00935568" w:rsidRPr="00E86A46" w:rsidTr="003320DD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E86A46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E86A46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2013г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935568" w:rsidRPr="00A83C38" w:rsidRDefault="00935568" w:rsidP="0093556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4165"/>
        <w:gridCol w:w="4536"/>
      </w:tblGrid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N п/п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E86A46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Показатель       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Вид деятельности организации (производство,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передача и сбыт тепловой энергии)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передача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 тепловой энергии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топливо всего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2900B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37255">
              <w:rPr>
                <w:rFonts w:ascii="Times New Roman" w:hAnsi="Times New Roman" w:cs="Times New Roman"/>
                <w:sz w:val="18"/>
                <w:szCs w:val="18"/>
              </w:rPr>
              <w:t>30 413,865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приобретение холодной воды,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используемой в технологическом процессе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D86F6D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F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1 </w:t>
            </w:r>
            <w:proofErr w:type="spellStart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  <w:proofErr w:type="spellEnd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D86F6D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F6D">
              <w:rPr>
                <w:rFonts w:ascii="Times New Roman" w:hAnsi="Times New Roman" w:cs="Times New Roman"/>
                <w:sz w:val="18"/>
                <w:szCs w:val="18"/>
              </w:rPr>
              <w:t>3 445,85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Объем израсходованной воды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F37255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3725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</w:t>
            </w:r>
            <w:proofErr w:type="spellStart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химреагенты</w:t>
            </w:r>
            <w:proofErr w:type="spellEnd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, используемые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в технологическом процессе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(вода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химочищеная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F37255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37255">
              <w:rPr>
                <w:rFonts w:ascii="Times New Roman" w:hAnsi="Times New Roman" w:cs="Times New Roman"/>
                <w:sz w:val="18"/>
                <w:szCs w:val="18"/>
              </w:rPr>
              <w:t>4 453,759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4.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F37255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37255">
              <w:rPr>
                <w:rFonts w:ascii="Times New Roman" w:hAnsi="Times New Roman" w:cs="Times New Roman"/>
                <w:sz w:val="18"/>
                <w:szCs w:val="18"/>
              </w:rPr>
              <w:t>6 465,019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4.1.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персонала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F37255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F3725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4.2.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Среднемесячная заработная плата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4C26CC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C26CC">
              <w:rPr>
                <w:rFonts w:ascii="Times New Roman" w:hAnsi="Times New Roman" w:cs="Times New Roman"/>
                <w:sz w:val="18"/>
                <w:szCs w:val="18"/>
              </w:rPr>
              <w:t>22,448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5.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Отчисления на социальные нужды   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основного производственного персонала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4C26CC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C26CC">
              <w:rPr>
                <w:rFonts w:ascii="Times New Roman" w:hAnsi="Times New Roman" w:cs="Times New Roman"/>
                <w:sz w:val="18"/>
                <w:szCs w:val="18"/>
              </w:rPr>
              <w:t>2 068,813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6.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амортизацию основных  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производственных средств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4C26CC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C26CC">
              <w:rPr>
                <w:rFonts w:ascii="Times New Roman" w:hAnsi="Times New Roman" w:cs="Times New Roman"/>
                <w:sz w:val="18"/>
                <w:szCs w:val="18"/>
              </w:rPr>
              <w:t>421,941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7.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Расходы на ремонт основных производственных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средств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4C26CC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C26CC">
              <w:rPr>
                <w:rFonts w:ascii="Times New Roman" w:hAnsi="Times New Roman" w:cs="Times New Roman"/>
                <w:sz w:val="18"/>
                <w:szCs w:val="18"/>
              </w:rPr>
              <w:t>2 724,697</w:t>
            </w:r>
          </w:p>
        </w:tc>
      </w:tr>
      <w:tr w:rsidR="00935568" w:rsidRPr="00807A3E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807A3E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07A3E">
              <w:rPr>
                <w:rFonts w:ascii="Times New Roman" w:hAnsi="Times New Roman" w:cs="Times New Roman"/>
                <w:sz w:val="18"/>
                <w:szCs w:val="18"/>
              </w:rPr>
              <w:t xml:space="preserve">7.1.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C17F85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17F8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капитальный ремонт основных     </w:t>
            </w:r>
            <w:r w:rsidRPr="00C17F8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C17F85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17F8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807A3E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07A3E">
              <w:rPr>
                <w:rFonts w:ascii="Times New Roman" w:hAnsi="Times New Roman" w:cs="Times New Roman"/>
                <w:sz w:val="18"/>
                <w:szCs w:val="18"/>
              </w:rPr>
              <w:t xml:space="preserve">7.2.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807A3E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07A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текущий ремонт основных         </w:t>
            </w:r>
            <w:r w:rsidRPr="00807A3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4C26CC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C26CC">
              <w:rPr>
                <w:rFonts w:ascii="Times New Roman" w:hAnsi="Times New Roman" w:cs="Times New Roman"/>
                <w:sz w:val="18"/>
                <w:szCs w:val="18"/>
              </w:rPr>
              <w:t>2 724,697</w:t>
            </w:r>
          </w:p>
        </w:tc>
      </w:tr>
      <w:tr w:rsidR="00935568" w:rsidRPr="00A83C38" w:rsidTr="003320DD">
        <w:trPr>
          <w:cantSplit/>
          <w:trHeight w:val="6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8.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услуги производственного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характера, выполняемые по договорам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организациями на проведение регламентных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работ в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амках технологического процесса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4C26CC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C26CC">
              <w:rPr>
                <w:rFonts w:ascii="Times New Roman" w:hAnsi="Times New Roman" w:cs="Times New Roman"/>
                <w:sz w:val="18"/>
                <w:szCs w:val="18"/>
              </w:rPr>
              <w:t>1 285,713</w:t>
            </w:r>
          </w:p>
        </w:tc>
      </w:tr>
      <w:tr w:rsidR="00935568" w:rsidRPr="00A83C38" w:rsidTr="003320DD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9.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4C26CC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C26C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электрическую энергию           </w:t>
            </w:r>
            <w:r w:rsidRPr="004C26C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(мощность), потребляемую оборудованием,    </w:t>
            </w:r>
            <w:r w:rsidRPr="004C26C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используемым в технологическом процессе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4C26CC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C26CC">
              <w:rPr>
                <w:rFonts w:ascii="Times New Roman" w:hAnsi="Times New Roman" w:cs="Times New Roman"/>
                <w:sz w:val="18"/>
                <w:szCs w:val="18"/>
              </w:rPr>
              <w:t>5 433,691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9.1.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4C26CC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C26CC">
              <w:rPr>
                <w:rFonts w:ascii="Times New Roman" w:hAnsi="Times New Roman" w:cs="Times New Roman"/>
                <w:sz w:val="18"/>
                <w:szCs w:val="18"/>
              </w:rPr>
              <w:t xml:space="preserve">Средневзвешенная стоимость 1 </w:t>
            </w:r>
            <w:proofErr w:type="spellStart"/>
            <w:r w:rsidRPr="004C26CC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4C26CC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4C26CC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17F85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9.2.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Объем приобретенной электрической энергии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2 481,6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Общепро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изводственные (цеховые) расходы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2 401,564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Общехозяйственные (управленческие расходы),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аренду имущества, используемого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покупаемую тепловую энергию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13.1.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13.2.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покупной энергии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Другие затраты, относимые на себестоимость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C17F85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439</w:t>
            </w: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502</w:t>
            </w:r>
          </w:p>
        </w:tc>
      </w:tr>
      <w:tr w:rsidR="00935568" w:rsidRPr="00A83C38" w:rsidTr="003320DD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Себестоимость производимых товаров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(оказываемых услуг) по регулируемому виду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(тыс. руб.)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97 108,564</w:t>
            </w:r>
          </w:p>
        </w:tc>
      </w:tr>
      <w:tr w:rsidR="00935568" w:rsidRPr="00A83C38" w:rsidTr="003320DD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C17F85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C17F85">
              <w:rPr>
                <w:rFonts w:ascii="Times New Roman" w:hAnsi="Times New Roman" w:cs="Times New Roman"/>
                <w:sz w:val="18"/>
                <w:szCs w:val="18"/>
              </w:rPr>
              <w:t xml:space="preserve">Валовая прибыль от продажи товаров и услуг </w:t>
            </w:r>
            <w:r w:rsidRPr="00C17F8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регулируемому виду деятельности         </w:t>
            </w:r>
            <w:r w:rsidRPr="00C17F8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C17F85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17F85">
              <w:rPr>
                <w:rFonts w:ascii="Times New Roman" w:hAnsi="Times New Roman" w:cs="Times New Roman"/>
                <w:sz w:val="18"/>
                <w:szCs w:val="18"/>
              </w:rPr>
              <w:t xml:space="preserve">-) </w:t>
            </w:r>
            <w:r w:rsidRPr="00C17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</w:t>
            </w:r>
            <w:r w:rsidRPr="00C17F8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17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573</w:t>
            </w:r>
            <w:r w:rsidRPr="00C17F8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17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364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16.1.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Чистая прибыль (тыс. руб.), в том числе: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72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16.1.1.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размер расходования чистой прибыли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финансирование мероприятий,   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предусмотренных инвестиционной программой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регулируемой организации по развитию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системы теплоснабжения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Выручка (тыс. руб.)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C17F85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17F85"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 w:rsidRPr="00C17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535</w:t>
            </w:r>
            <w:r w:rsidRPr="00C17F85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стоимости основных фондов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руб.), в том числе: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18.1.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за счет ввода (вывода) их из эксплуатации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источнике публикации годовой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бухгалтерской отчетности, включая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бухгалтерский баланс и приложения к нему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Установленная тепловая мощность (Гкал/ч)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Присоединенная нагрузка (Гкал/ч)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Объем вырабатываемой тепловой энергии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40,291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покупаемой тепловой энергии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2900B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Объем тепловой энергии, отпускаемой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потребителям (тыс. Гкал), в том числе: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14,150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24.1.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по приборам учета (тыс. Гкал)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10,834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24.2.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по нормативам потребления (тыс. Гкал)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3,316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Технологические потери тепловой энергии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 передаче по тепловым сетям (процентов)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2900B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магистральных тепловых сетей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(в однотрубном исчислении) (км)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распределительных тепловых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сетей (в однотрубном исчислении) (км)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5,092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теплоэлектростанций (штук)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станций и котельных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(штук)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935568" w:rsidRPr="00A83C38" w:rsidTr="003320DD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пунктов (штук)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Среднесписочная численность основного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производственного персонала (человек)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935568" w:rsidRPr="00A83C38" w:rsidTr="003320DD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условного топлива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единицу тепловой энергии, отпускаемой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тепловую сеть (кг у. т./Гкал)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157,2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на выработку тепловой энергии (</w:t>
            </w:r>
            <w:proofErr w:type="spellStart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/Гкал)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935568" w:rsidRPr="00A83C38" w:rsidTr="003320DD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на передачу тепловой энергии (</w:t>
            </w:r>
            <w:proofErr w:type="spellStart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/Гкал)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5568" w:rsidRPr="00A83C38" w:rsidTr="003320DD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A83C38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холодной воды на единицу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тепловой энергии, отпускаемой в тепловую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сеть (</w:t>
            </w:r>
            <w:proofErr w:type="spellStart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  <w:proofErr w:type="spellEnd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/Гкал)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568" w:rsidRPr="00B71034" w:rsidRDefault="00935568" w:rsidP="003320D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71034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</w:tbl>
    <w:p w:rsidR="00935568" w:rsidRPr="00E86A46" w:rsidRDefault="00935568" w:rsidP="0093556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35568" w:rsidRPr="00E86A46" w:rsidRDefault="00935568" w:rsidP="0093556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35568" w:rsidRDefault="00935568" w:rsidP="0093556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35568" w:rsidRDefault="00935568" w:rsidP="00935568">
      <w:pPr>
        <w:autoSpaceDE w:val="0"/>
        <w:autoSpaceDN w:val="0"/>
        <w:adjustRightInd w:val="0"/>
        <w:ind w:left="708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Главный бухгалтер:                                                              Т.Г. Царенко </w:t>
      </w:r>
    </w:p>
    <w:p w:rsidR="00935568" w:rsidRDefault="00935568" w:rsidP="0093556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35568" w:rsidRDefault="00935568" w:rsidP="0093556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35568" w:rsidRDefault="00935568" w:rsidP="00935568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>Главный энергетик:                                                               А.Е. Семакин</w:t>
      </w:r>
    </w:p>
    <w:p w:rsidR="00935568" w:rsidRDefault="00935568" w:rsidP="0093556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35568" w:rsidRDefault="00935568" w:rsidP="0093556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A5FA3" w:rsidRDefault="001A5FA3"/>
    <w:sectPr w:rsidR="001A5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68"/>
    <w:rsid w:val="000B7A54"/>
    <w:rsid w:val="001A5FA3"/>
    <w:rsid w:val="00935568"/>
    <w:rsid w:val="00CD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55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55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2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898</Words>
  <Characters>5121</Characters>
  <Application>Microsoft Office Word</Application>
  <DocSecurity>0</DocSecurity>
  <Lines>42</Lines>
  <Paragraphs>12</Paragraphs>
  <ScaleCrop>false</ScaleCrop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4</cp:revision>
  <dcterms:created xsi:type="dcterms:W3CDTF">2014-02-21T08:43:00Z</dcterms:created>
  <dcterms:modified xsi:type="dcterms:W3CDTF">2014-02-21T09:01:00Z</dcterms:modified>
</cp:coreProperties>
</file>